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61444B" w:rsidP="068C63B7" w:rsidRDefault="0061444B" w14:paraId="4D850AFB" w14:textId="1452C0C7">
      <w:pPr>
        <w:pStyle w:val="Normal"/>
        <w:jc w:val="center"/>
      </w:pPr>
      <w:r>
        <w:drawing>
          <wp:inline wp14:editId="22DC28EC" wp14:anchorId="5CDA3E87">
            <wp:extent cx="3905250" cy="4572000"/>
            <wp:effectExtent l="0" t="0" r="0" b="0"/>
            <wp:docPr id="863593916" name="" title=""/>
            <wp:cNvGraphicFramePr>
              <a:graphicFrameLocks noChangeAspect="1"/>
            </wp:cNvGraphicFramePr>
            <a:graphic>
              <a:graphicData uri="http://schemas.openxmlformats.org/drawingml/2006/picture">
                <pic:pic>
                  <pic:nvPicPr>
                    <pic:cNvPr id="0" name=""/>
                    <pic:cNvPicPr/>
                  </pic:nvPicPr>
                  <pic:blipFill>
                    <a:blip r:embed="Rc2b8420007c74d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5250" cy="4572000"/>
                    </a:xfrm>
                    <a:prstGeom prst="rect">
                      <a:avLst/>
                    </a:prstGeom>
                  </pic:spPr>
                </pic:pic>
              </a:graphicData>
            </a:graphic>
          </wp:inline>
        </w:drawing>
      </w:r>
    </w:p>
    <w:p w:rsidR="0061444B" w:rsidP="5EB62E1A" w:rsidRDefault="0061444B" w14:paraId="0A6C6C1B" w14:noSpellErr="1" w14:textId="1919A90D">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Diseño, verificaci</w:t>
      </w:r>
      <w:r w:rsidRPr="5EB62E1A" w:rsidR="5EB62E1A">
        <w:rPr>
          <w:rFonts w:ascii="Times New Roman" w:hAnsi="Times New Roman" w:eastAsia="Times New Roman" w:cs="Times New Roman"/>
          <w:sz w:val="24"/>
          <w:szCs w:val="24"/>
        </w:rPr>
        <w:t>ó</w:t>
      </w:r>
      <w:r w:rsidRPr="5EB62E1A" w:rsidR="5EB62E1A">
        <w:rPr>
          <w:rFonts w:ascii="Times New Roman" w:hAnsi="Times New Roman" w:eastAsia="Times New Roman" w:cs="Times New Roman"/>
          <w:sz w:val="24"/>
          <w:szCs w:val="24"/>
        </w:rPr>
        <w:t>n y validaci</w:t>
      </w:r>
      <w:r w:rsidRPr="5EB62E1A" w:rsidR="5EB62E1A">
        <w:rPr>
          <w:rFonts w:ascii="Times New Roman" w:hAnsi="Times New Roman" w:eastAsia="Times New Roman" w:cs="Times New Roman"/>
          <w:sz w:val="24"/>
          <w:szCs w:val="24"/>
        </w:rPr>
        <w:t>ó</w:t>
      </w:r>
      <w:r w:rsidRPr="5EB62E1A" w:rsidR="5EB62E1A">
        <w:rPr>
          <w:rFonts w:ascii="Times New Roman" w:hAnsi="Times New Roman" w:eastAsia="Times New Roman" w:cs="Times New Roman"/>
          <w:sz w:val="24"/>
          <w:szCs w:val="24"/>
        </w:rPr>
        <w:t>n de sistemas digitales</w:t>
      </w:r>
      <w:r w:rsidRPr="5EB62E1A" w:rsidR="5EB62E1A">
        <w:rPr>
          <w:rFonts w:ascii="Times New Roman" w:hAnsi="Times New Roman" w:eastAsia="Times New Roman" w:cs="Times New Roman"/>
          <w:sz w:val="24"/>
          <w:szCs w:val="24"/>
        </w:rPr>
        <w:t>.</w:t>
      </w:r>
    </w:p>
    <w:p w:rsidR="5EB62E1A" w:rsidP="5EB62E1A" w:rsidRDefault="5EB62E1A" w14:noSpellErr="1" w14:paraId="1D3FFAE0" w14:textId="494003F1">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Practica 1: Multiplicador Secuencial.</w:t>
      </w:r>
    </w:p>
    <w:p w:rsidR="5EB62E1A" w:rsidP="5EB62E1A" w:rsidRDefault="5EB62E1A" w14:noSpellErr="1" w14:paraId="433A6974" w14:textId="46CC8554">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Abisai Ramírez</w:t>
      </w:r>
    </w:p>
    <w:p w:rsidR="5EB62E1A" w:rsidP="5EB62E1A" w:rsidRDefault="5EB62E1A" w14:noSpellErr="1" w14:paraId="6B641926" w14:textId="093F0A40">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 xml:space="preserve">Integrantes: </w:t>
      </w:r>
    </w:p>
    <w:p w:rsidR="5EB62E1A" w:rsidP="5EB62E1A" w:rsidRDefault="5EB62E1A" w14:noSpellErr="1" w14:paraId="4C754692" w14:textId="25DA74AF">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Alberto Contreras.</w:t>
      </w:r>
    </w:p>
    <w:p w:rsidR="5EB62E1A" w:rsidP="5EB62E1A" w:rsidRDefault="5EB62E1A" w14:noSpellErr="1" w14:paraId="074BF1A1" w14:textId="47F95F15">
      <w:pPr>
        <w:pStyle w:val="Normal"/>
        <w:jc w:val="cente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Eric Guedea</w:t>
      </w:r>
      <w:r w:rsidRPr="5EB62E1A" w:rsidR="5EB62E1A">
        <w:rPr>
          <w:rFonts w:ascii="Times New Roman" w:hAnsi="Times New Roman" w:eastAsia="Times New Roman" w:cs="Times New Roman"/>
          <w:sz w:val="24"/>
          <w:szCs w:val="24"/>
        </w:rPr>
        <w:t>.</w:t>
      </w:r>
    </w:p>
    <w:p w:rsidR="5EB62E1A" w:rsidP="5EB62E1A" w:rsidRDefault="5EB62E1A" w14:paraId="229644F1" w14:textId="02C30C33">
      <w:pPr>
        <w:pStyle w:val="Normal"/>
        <w:jc w:val="center"/>
        <w:rPr>
          <w:rFonts w:ascii="Times New Roman" w:hAnsi="Times New Roman" w:eastAsia="Times New Roman" w:cs="Times New Roman"/>
          <w:sz w:val="24"/>
          <w:szCs w:val="24"/>
        </w:rPr>
      </w:pPr>
    </w:p>
    <w:p w:rsidR="0061444B" w:rsidP="5EB62E1A" w:rsidRDefault="0061444B" w14:paraId="6956AD9B" w14:textId="4DA2CB4B">
      <w:pPr>
        <w:pStyle w:val="Normal"/>
        <w:rPr>
          <w:rFonts w:ascii="Times New Roman" w:hAnsi="Times New Roman" w:eastAsia="Times New Roman" w:cs="Times New Roman"/>
          <w:sz w:val="24"/>
          <w:szCs w:val="24"/>
        </w:rPr>
      </w:pPr>
    </w:p>
    <w:p w:rsidR="0061444B" w:rsidP="5EB62E1A" w:rsidRDefault="0061444B" w14:paraId="0B647801" w14:textId="78DA948A">
      <w:pPr>
        <w:pStyle w:val="Normal"/>
        <w:rPr>
          <w:rFonts w:ascii="Times New Roman" w:hAnsi="Times New Roman" w:eastAsia="Times New Roman" w:cs="Times New Roman"/>
          <w:sz w:val="24"/>
          <w:szCs w:val="24"/>
        </w:rPr>
      </w:pPr>
    </w:p>
    <w:p w:rsidR="0061444B" w:rsidP="5EB62E1A" w:rsidRDefault="0061444B" w14:paraId="3F221EB3" w14:textId="4B33E35F">
      <w:pPr>
        <w:pStyle w:val="Normal"/>
        <w:rPr>
          <w:rFonts w:ascii="Times New Roman" w:hAnsi="Times New Roman" w:eastAsia="Times New Roman" w:cs="Times New Roman"/>
          <w:sz w:val="24"/>
          <w:szCs w:val="24"/>
        </w:rPr>
      </w:pPr>
    </w:p>
    <w:p w:rsidR="0061444B" w:rsidP="5EB62E1A" w:rsidRDefault="0061444B" w14:paraId="3E1F36AA" w14:textId="17F5818B">
      <w:pPr>
        <w:pStyle w:val="Normal"/>
        <w:rPr>
          <w:rFonts w:ascii="Times New Roman" w:hAnsi="Times New Roman" w:eastAsia="Times New Roman" w:cs="Times New Roman"/>
          <w:sz w:val="24"/>
          <w:szCs w:val="24"/>
        </w:rPr>
      </w:pPr>
    </w:p>
    <w:p w:rsidR="0061444B" w:rsidP="5EB62E1A" w:rsidRDefault="0061444B" w14:paraId="4C60F603" w14:textId="3A46A212" w14:noSpellErr="1">
      <w:pPr>
        <w:pStyle w:val="Normal"/>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Introducción:</w:t>
      </w:r>
    </w:p>
    <w:p w:rsidR="0061444B" w:rsidP="5EB62E1A" w:rsidRDefault="0061444B" w14:paraId="3ECABD10" w14:textId="77777777">
      <w:pP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 xml:space="preserve">Para la realización de esta </w:t>
      </w:r>
      <w:proofErr w:type="gramStart"/>
      <w:r w:rsidRPr="5EB62E1A" w:rsidR="5EB62E1A">
        <w:rPr>
          <w:rFonts w:ascii="Times New Roman" w:hAnsi="Times New Roman" w:eastAsia="Times New Roman" w:cs="Times New Roman"/>
          <w:sz w:val="24"/>
          <w:szCs w:val="24"/>
        </w:rPr>
        <w:t>practica</w:t>
      </w:r>
      <w:proofErr w:type="gramEnd"/>
      <w:r w:rsidRPr="5EB62E1A" w:rsidR="5EB62E1A">
        <w:rPr>
          <w:rFonts w:ascii="Times New Roman" w:hAnsi="Times New Roman" w:eastAsia="Times New Roman" w:cs="Times New Roman"/>
          <w:sz w:val="24"/>
          <w:szCs w:val="24"/>
        </w:rPr>
        <w:t xml:space="preserve"> se hizo un multiplicador </w:t>
      </w:r>
      <w:proofErr w:type="spellStart"/>
      <w:r w:rsidRPr="5EB62E1A" w:rsidR="5EB62E1A">
        <w:rPr>
          <w:rFonts w:ascii="Times New Roman" w:hAnsi="Times New Roman" w:eastAsia="Times New Roman" w:cs="Times New Roman"/>
          <w:sz w:val="24"/>
          <w:szCs w:val="24"/>
        </w:rPr>
        <w:t>sequencial</w:t>
      </w:r>
      <w:proofErr w:type="spellEnd"/>
      <w:r w:rsidRPr="5EB62E1A" w:rsidR="5EB62E1A">
        <w:rPr>
          <w:rFonts w:ascii="Times New Roman" w:hAnsi="Times New Roman" w:eastAsia="Times New Roman" w:cs="Times New Roman"/>
          <w:sz w:val="24"/>
          <w:szCs w:val="24"/>
        </w:rPr>
        <w:t xml:space="preserve"> basándose en el algoritmo de </w:t>
      </w:r>
      <w:proofErr w:type="spellStart"/>
      <w:r w:rsidRPr="5EB62E1A" w:rsidR="5EB62E1A">
        <w:rPr>
          <w:rFonts w:ascii="Times New Roman" w:hAnsi="Times New Roman" w:eastAsia="Times New Roman" w:cs="Times New Roman"/>
          <w:sz w:val="24"/>
          <w:szCs w:val="24"/>
        </w:rPr>
        <w:t>booth</w:t>
      </w:r>
      <w:proofErr w:type="spellEnd"/>
      <w:r w:rsidRPr="5EB62E1A" w:rsidR="5EB62E1A">
        <w:rPr>
          <w:rFonts w:ascii="Times New Roman" w:hAnsi="Times New Roman" w:eastAsia="Times New Roman" w:cs="Times New Roman"/>
          <w:sz w:val="24"/>
          <w:szCs w:val="24"/>
        </w:rPr>
        <w:t xml:space="preserve"> usando lo visto </w:t>
      </w:r>
      <w:proofErr w:type="spellStart"/>
      <w:r w:rsidRPr="5EB62E1A" w:rsidR="5EB62E1A">
        <w:rPr>
          <w:rFonts w:ascii="Times New Roman" w:hAnsi="Times New Roman" w:eastAsia="Times New Roman" w:cs="Times New Roman"/>
          <w:sz w:val="24"/>
          <w:szCs w:val="24"/>
        </w:rPr>
        <w:t>com</w:t>
      </w:r>
      <w:proofErr w:type="spellEnd"/>
      <w:r w:rsidRPr="5EB62E1A" w:rsidR="5EB62E1A">
        <w:rPr>
          <w:rFonts w:ascii="Times New Roman" w:hAnsi="Times New Roman" w:eastAsia="Times New Roman" w:cs="Times New Roman"/>
          <w:sz w:val="24"/>
          <w:szCs w:val="24"/>
        </w:rPr>
        <w:t xml:space="preserve"> son </w:t>
      </w:r>
      <w:proofErr w:type="spellStart"/>
      <w:r w:rsidRPr="5EB62E1A" w:rsidR="5EB62E1A">
        <w:rPr>
          <w:rFonts w:ascii="Times New Roman" w:hAnsi="Times New Roman" w:eastAsia="Times New Roman" w:cs="Times New Roman"/>
          <w:sz w:val="24"/>
          <w:szCs w:val="24"/>
        </w:rPr>
        <w:t>PLLs</w:t>
      </w:r>
      <w:proofErr w:type="spellEnd"/>
      <w:r w:rsidRPr="5EB62E1A" w:rsidR="5EB62E1A">
        <w:rPr>
          <w:rFonts w:ascii="Times New Roman" w:hAnsi="Times New Roman" w:eastAsia="Times New Roman" w:cs="Times New Roman"/>
          <w:sz w:val="24"/>
          <w:szCs w:val="24"/>
        </w:rPr>
        <w:t xml:space="preserve">, divisores de </w:t>
      </w:r>
      <w:proofErr w:type="spellStart"/>
      <w:r w:rsidRPr="5EB62E1A" w:rsidR="5EB62E1A">
        <w:rPr>
          <w:rFonts w:ascii="Times New Roman" w:hAnsi="Times New Roman" w:eastAsia="Times New Roman" w:cs="Times New Roman"/>
          <w:sz w:val="24"/>
          <w:szCs w:val="24"/>
        </w:rPr>
        <w:t>frequencia</w:t>
      </w:r>
      <w:proofErr w:type="spellEnd"/>
      <w:r w:rsidRPr="5EB62E1A" w:rsidR="5EB62E1A">
        <w:rPr>
          <w:rFonts w:ascii="Times New Roman" w:hAnsi="Times New Roman" w:eastAsia="Times New Roman" w:cs="Times New Roman"/>
          <w:sz w:val="24"/>
          <w:szCs w:val="24"/>
        </w:rPr>
        <w:t xml:space="preserve">, diseño comportamental y </w:t>
      </w:r>
      <w:proofErr w:type="gramStart"/>
      <w:r w:rsidRPr="5EB62E1A" w:rsidR="5EB62E1A">
        <w:rPr>
          <w:rFonts w:ascii="Times New Roman" w:hAnsi="Times New Roman" w:eastAsia="Times New Roman" w:cs="Times New Roman"/>
          <w:sz w:val="24"/>
          <w:szCs w:val="24"/>
        </w:rPr>
        <w:t>maquinas</w:t>
      </w:r>
      <w:proofErr w:type="gramEnd"/>
      <w:r w:rsidRPr="5EB62E1A" w:rsidR="5EB62E1A">
        <w:rPr>
          <w:rFonts w:ascii="Times New Roman" w:hAnsi="Times New Roman" w:eastAsia="Times New Roman" w:cs="Times New Roman"/>
          <w:sz w:val="24"/>
          <w:szCs w:val="24"/>
        </w:rPr>
        <w:t xml:space="preserve"> de estado.</w:t>
      </w:r>
    </w:p>
    <w:p w:rsidR="0061444B" w:rsidP="5EB62E1A" w:rsidRDefault="0061444B" w14:paraId="02C3DED7" w14:textId="77777777">
      <w:pP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 xml:space="preserve">El sistema recibe dos números, multiplicador y multiplicando genera un </w:t>
      </w:r>
      <w:proofErr w:type="spellStart"/>
      <w:r w:rsidRPr="5EB62E1A" w:rsidR="5EB62E1A">
        <w:rPr>
          <w:rFonts w:ascii="Times New Roman" w:hAnsi="Times New Roman" w:eastAsia="Times New Roman" w:cs="Times New Roman"/>
          <w:sz w:val="24"/>
          <w:szCs w:val="24"/>
        </w:rPr>
        <w:t>semi-producto</w:t>
      </w:r>
      <w:proofErr w:type="spellEnd"/>
      <w:r w:rsidRPr="5EB62E1A" w:rsidR="5EB62E1A">
        <w:rPr>
          <w:rFonts w:ascii="Times New Roman" w:hAnsi="Times New Roman" w:eastAsia="Times New Roman" w:cs="Times New Roman"/>
          <w:sz w:val="24"/>
          <w:szCs w:val="24"/>
        </w:rPr>
        <w:t xml:space="preserve"> </w:t>
      </w:r>
      <w:r w:rsidRPr="5EB62E1A" w:rsidR="5EB62E1A">
        <w:rPr>
          <w:rFonts w:ascii="Times New Roman" w:hAnsi="Times New Roman" w:eastAsia="Times New Roman" w:cs="Times New Roman"/>
          <w:sz w:val="24"/>
          <w:szCs w:val="24"/>
        </w:rPr>
        <w:t xml:space="preserve">el cual se utiliza para realizar el algoritmo de </w:t>
      </w:r>
      <w:proofErr w:type="spellStart"/>
      <w:r w:rsidRPr="5EB62E1A" w:rsidR="5EB62E1A">
        <w:rPr>
          <w:rFonts w:ascii="Times New Roman" w:hAnsi="Times New Roman" w:eastAsia="Times New Roman" w:cs="Times New Roman"/>
          <w:sz w:val="24"/>
          <w:szCs w:val="24"/>
        </w:rPr>
        <w:t>booth</w:t>
      </w:r>
      <w:proofErr w:type="spellEnd"/>
      <w:r w:rsidRPr="5EB62E1A" w:rsidR="5EB62E1A">
        <w:rPr>
          <w:rFonts w:ascii="Times New Roman" w:hAnsi="Times New Roman" w:eastAsia="Times New Roman" w:cs="Times New Roman"/>
          <w:sz w:val="24"/>
          <w:szCs w:val="24"/>
        </w:rPr>
        <w:t xml:space="preserve"> en N ciclos donde N es el </w:t>
      </w:r>
      <w:proofErr w:type="gramStart"/>
      <w:r w:rsidRPr="5EB62E1A" w:rsidR="5EB62E1A">
        <w:rPr>
          <w:rFonts w:ascii="Times New Roman" w:hAnsi="Times New Roman" w:eastAsia="Times New Roman" w:cs="Times New Roman"/>
          <w:sz w:val="24"/>
          <w:szCs w:val="24"/>
        </w:rPr>
        <w:t>numero</w:t>
      </w:r>
      <w:proofErr w:type="gramEnd"/>
      <w:r w:rsidRPr="5EB62E1A" w:rsidR="5EB62E1A">
        <w:rPr>
          <w:rFonts w:ascii="Times New Roman" w:hAnsi="Times New Roman" w:eastAsia="Times New Roman" w:cs="Times New Roman"/>
          <w:sz w:val="24"/>
          <w:szCs w:val="24"/>
        </w:rPr>
        <w:t xml:space="preserve"> de bits que se multiplican, lanzando una bandera de </w:t>
      </w:r>
      <w:proofErr w:type="spellStart"/>
      <w:r w:rsidRPr="5EB62E1A" w:rsidR="5EB62E1A">
        <w:rPr>
          <w:rFonts w:ascii="Times New Roman" w:hAnsi="Times New Roman" w:eastAsia="Times New Roman" w:cs="Times New Roman"/>
          <w:sz w:val="24"/>
          <w:szCs w:val="24"/>
        </w:rPr>
        <w:t>ready</w:t>
      </w:r>
      <w:proofErr w:type="spellEnd"/>
      <w:r w:rsidRPr="5EB62E1A" w:rsidR="5EB62E1A">
        <w:rPr>
          <w:rFonts w:ascii="Times New Roman" w:hAnsi="Times New Roman" w:eastAsia="Times New Roman" w:cs="Times New Roman"/>
          <w:sz w:val="24"/>
          <w:szCs w:val="24"/>
        </w:rPr>
        <w:t xml:space="preserve"> cuando se tiene el resultado listo.</w:t>
      </w:r>
    </w:p>
    <w:p w:rsidR="004D0623" w:rsidP="5EB62E1A" w:rsidRDefault="004D0623" w14:paraId="2F489148" w14:textId="77777777" w14:noSpellErr="1">
      <w:pP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Top-module y estructura general.</w:t>
      </w:r>
    </w:p>
    <w:p w:rsidR="004D0623" w:rsidP="5EB62E1A" w:rsidRDefault="004D0623" w14:paraId="0DFA5353" w14:textId="77777777">
      <w:pPr>
        <w:rPr>
          <w:rFonts w:ascii="Times New Roman" w:hAnsi="Times New Roman" w:eastAsia="Times New Roman" w:cs="Times New Roman"/>
          <w:sz w:val="24"/>
          <w:szCs w:val="24"/>
        </w:rPr>
      </w:pPr>
      <w:r>
        <w:drawing>
          <wp:inline wp14:editId="4DF371ED" wp14:anchorId="0633BB4E">
            <wp:extent cx="5086350" cy="2438400"/>
            <wp:effectExtent l="0" t="0" r="0" b="0"/>
            <wp:docPr id="1166263216" name="" title=""/>
            <wp:cNvGraphicFramePr>
              <a:graphicFrameLocks noChangeAspect="1"/>
            </wp:cNvGraphicFramePr>
            <a:graphic>
              <a:graphicData uri="http://schemas.openxmlformats.org/drawingml/2006/picture">
                <pic:pic>
                  <pic:nvPicPr>
                    <pic:cNvPr id="0" name=""/>
                    <pic:cNvPicPr/>
                  </pic:nvPicPr>
                  <pic:blipFill>
                    <a:blip r:embed="R596f8d1d0f3841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6350" cy="2438400"/>
                    </a:xfrm>
                    <a:prstGeom prst="rect">
                      <a:avLst/>
                    </a:prstGeom>
                  </pic:spPr>
                </pic:pic>
              </a:graphicData>
            </a:graphic>
          </wp:inline>
        </w:drawing>
      </w:r>
    </w:p>
    <w:p w:rsidR="004D0623" w:rsidP="5EB62E1A" w:rsidRDefault="00780A9F" w14:paraId="575B4B4D" w14:textId="77777777" w14:noSpellErr="1">
      <w:pPr>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Módulos Utilizados:</w:t>
      </w:r>
    </w:p>
    <w:p w:rsidR="03586873" w:rsidP="5EB62E1A" w:rsidRDefault="03586873" w14:paraId="01BBF2A6" w14:textId="6BF5F4AC" w14:noSpellErr="1">
      <w:pPr>
        <w:pStyle w:val="Normal"/>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Multiplicador Module: Se utilizo como Top module ahí suceden todas las conexiones internas.</w:t>
      </w:r>
    </w:p>
    <w:p w:rsidR="00780A9F" w:rsidP="5EB62E1A" w:rsidRDefault="00780A9F" w14:paraId="6464B2FF" w14:textId="3548717E" w14:noSpellErr="1">
      <w:pPr>
        <w:rPr>
          <w:rFonts w:ascii="Times New Roman" w:hAnsi="Times New Roman" w:eastAsia="Times New Roman" w:cs="Times New Roman"/>
          <w:sz w:val="24"/>
          <w:szCs w:val="24"/>
        </w:rPr>
      </w:pPr>
      <w:bookmarkStart w:name="_GoBack" w:id="0"/>
      <w:bookmarkEnd w:id="0"/>
      <w:r w:rsidRPr="5EB62E1A" w:rsidR="5EB62E1A">
        <w:rPr>
          <w:rFonts w:ascii="Times New Roman" w:hAnsi="Times New Roman" w:eastAsia="Times New Roman" w:cs="Times New Roman"/>
          <w:sz w:val="24"/>
          <w:szCs w:val="24"/>
        </w:rPr>
        <w:t xml:space="preserve">PIPO modules: Se utilizaron para registrar las entradas y salidas del </w:t>
      </w:r>
      <w:proofErr w:type="gramStart"/>
      <w:r w:rsidRPr="5EB62E1A" w:rsidR="5EB62E1A">
        <w:rPr>
          <w:rFonts w:ascii="Times New Roman" w:hAnsi="Times New Roman" w:eastAsia="Times New Roman" w:cs="Times New Roman"/>
          <w:sz w:val="24"/>
          <w:szCs w:val="24"/>
        </w:rPr>
        <w:t>modulo</w:t>
      </w:r>
      <w:proofErr w:type="gramEnd"/>
      <w:r w:rsidRPr="5EB62E1A" w:rsidR="5EB62E1A">
        <w:rPr>
          <w:rFonts w:ascii="Times New Roman" w:hAnsi="Times New Roman" w:eastAsia="Times New Roman" w:cs="Times New Roman"/>
          <w:sz w:val="24"/>
          <w:szCs w:val="24"/>
        </w:rPr>
        <w:t xml:space="preserve"> superior y así medir los ciclos de reloj utilizados.</w:t>
      </w:r>
    </w:p>
    <w:p w:rsidR="03586873" w:rsidP="5EB62E1A" w:rsidRDefault="03586873" w14:paraId="1B890C41" w14:textId="67174646">
      <w:pPr>
        <w:pStyle w:val="Normal"/>
        <w:rPr>
          <w:rFonts w:ascii="Times New Roman" w:hAnsi="Times New Roman" w:eastAsia="Times New Roman" w:cs="Times New Roman"/>
          <w:sz w:val="24"/>
          <w:szCs w:val="24"/>
        </w:rPr>
      </w:pPr>
      <w:proofErr w:type="spellStart"/>
      <w:r w:rsidRPr="5EB62E1A" w:rsidR="5EB62E1A">
        <w:rPr>
          <w:rFonts w:ascii="Times New Roman" w:hAnsi="Times New Roman" w:eastAsia="Times New Roman" w:cs="Times New Roman"/>
          <w:sz w:val="24"/>
          <w:szCs w:val="24"/>
        </w:rPr>
        <w:t>Counter</w:t>
      </w:r>
      <w:proofErr w:type="spellEnd"/>
      <w:r w:rsidRPr="5EB62E1A" w:rsidR="5EB62E1A">
        <w:rPr>
          <w:rFonts w:ascii="Times New Roman" w:hAnsi="Times New Roman" w:eastAsia="Times New Roman" w:cs="Times New Roman"/>
          <w:sz w:val="24"/>
          <w:szCs w:val="24"/>
        </w:rPr>
        <w:t xml:space="preserve"> module: Modulo contador utilizado para contar N ciclos en base al parámetro utilizado y bits utilizados.</w:t>
      </w:r>
    </w:p>
    <w:p w:rsidR="03586873" w:rsidP="5EB62E1A" w:rsidRDefault="03586873" w14:paraId="3AEA9FCC" w14:textId="4468EB2A">
      <w:pPr>
        <w:pStyle w:val="Normal"/>
        <w:rPr>
          <w:rFonts w:ascii="Times New Roman" w:hAnsi="Times New Roman" w:eastAsia="Times New Roman" w:cs="Times New Roman"/>
          <w:sz w:val="24"/>
          <w:szCs w:val="24"/>
        </w:rPr>
      </w:pPr>
      <w:proofErr w:type="spellStart"/>
      <w:r w:rsidRPr="5EB62E1A" w:rsidR="5EB62E1A">
        <w:rPr>
          <w:rFonts w:ascii="Times New Roman" w:hAnsi="Times New Roman" w:eastAsia="Times New Roman" w:cs="Times New Roman"/>
          <w:sz w:val="24"/>
          <w:szCs w:val="24"/>
        </w:rPr>
        <w:t>State</w:t>
      </w:r>
      <w:proofErr w:type="spellEnd"/>
      <w:r w:rsidRPr="5EB62E1A" w:rsidR="5EB62E1A">
        <w:rPr>
          <w:rFonts w:ascii="Times New Roman" w:hAnsi="Times New Roman" w:eastAsia="Times New Roman" w:cs="Times New Roman"/>
          <w:sz w:val="24"/>
          <w:szCs w:val="24"/>
        </w:rPr>
        <w:t xml:space="preserve"> Machine Module: Modulo con la </w:t>
      </w:r>
      <w:proofErr w:type="gramStart"/>
      <w:r w:rsidRPr="5EB62E1A" w:rsidR="5EB62E1A">
        <w:rPr>
          <w:rFonts w:ascii="Times New Roman" w:hAnsi="Times New Roman" w:eastAsia="Times New Roman" w:cs="Times New Roman"/>
          <w:sz w:val="24"/>
          <w:szCs w:val="24"/>
        </w:rPr>
        <w:t>maquina</w:t>
      </w:r>
      <w:proofErr w:type="gramEnd"/>
      <w:r w:rsidRPr="5EB62E1A" w:rsidR="5EB62E1A">
        <w:rPr>
          <w:rFonts w:ascii="Times New Roman" w:hAnsi="Times New Roman" w:eastAsia="Times New Roman" w:cs="Times New Roman"/>
          <w:sz w:val="24"/>
          <w:szCs w:val="24"/>
        </w:rPr>
        <w:t xml:space="preserve"> de estados principal la cual se encarga de controla los datos </w:t>
      </w:r>
      <w:proofErr w:type="spellStart"/>
      <w:r w:rsidRPr="5EB62E1A" w:rsidR="5EB62E1A">
        <w:rPr>
          <w:rFonts w:ascii="Times New Roman" w:hAnsi="Times New Roman" w:eastAsia="Times New Roman" w:cs="Times New Roman"/>
          <w:sz w:val="24"/>
          <w:szCs w:val="24"/>
        </w:rPr>
        <w:t>asi</w:t>
      </w:r>
      <w:proofErr w:type="spellEnd"/>
      <w:r w:rsidRPr="5EB62E1A" w:rsidR="5EB62E1A">
        <w:rPr>
          <w:rFonts w:ascii="Times New Roman" w:hAnsi="Times New Roman" w:eastAsia="Times New Roman" w:cs="Times New Roman"/>
          <w:sz w:val="24"/>
          <w:szCs w:val="24"/>
        </w:rPr>
        <w:t xml:space="preserve"> como iniciar y parar el </w:t>
      </w:r>
      <w:proofErr w:type="gramStart"/>
      <w:r w:rsidRPr="5EB62E1A" w:rsidR="5EB62E1A">
        <w:rPr>
          <w:rFonts w:ascii="Times New Roman" w:hAnsi="Times New Roman" w:eastAsia="Times New Roman" w:cs="Times New Roman"/>
          <w:sz w:val="24"/>
          <w:szCs w:val="24"/>
        </w:rPr>
        <w:t>modulo</w:t>
      </w:r>
      <w:proofErr w:type="gramEnd"/>
      <w:r w:rsidRPr="5EB62E1A" w:rsidR="5EB62E1A">
        <w:rPr>
          <w:rFonts w:ascii="Times New Roman" w:hAnsi="Times New Roman" w:eastAsia="Times New Roman" w:cs="Times New Roman"/>
          <w:sz w:val="24"/>
          <w:szCs w:val="24"/>
        </w:rPr>
        <w:t xml:space="preserve"> de </w:t>
      </w:r>
      <w:proofErr w:type="spellStart"/>
      <w:r w:rsidRPr="5EB62E1A" w:rsidR="5EB62E1A">
        <w:rPr>
          <w:rFonts w:ascii="Times New Roman" w:hAnsi="Times New Roman" w:eastAsia="Times New Roman" w:cs="Times New Roman"/>
          <w:sz w:val="24"/>
          <w:szCs w:val="24"/>
        </w:rPr>
        <w:t>booth</w:t>
      </w:r>
      <w:proofErr w:type="spellEnd"/>
      <w:r w:rsidRPr="5EB62E1A" w:rsidR="5EB62E1A">
        <w:rPr>
          <w:rFonts w:ascii="Times New Roman" w:hAnsi="Times New Roman" w:eastAsia="Times New Roman" w:cs="Times New Roman"/>
          <w:sz w:val="24"/>
          <w:szCs w:val="24"/>
        </w:rPr>
        <w:t>.</w:t>
      </w:r>
    </w:p>
    <w:p w:rsidR="03586873" w:rsidP="5EB62E1A" w:rsidRDefault="03586873" w14:paraId="233E4C04" w14:textId="6EB09E27">
      <w:pPr>
        <w:pStyle w:val="Normal"/>
        <w:rPr>
          <w:rFonts w:ascii="Times New Roman" w:hAnsi="Times New Roman" w:eastAsia="Times New Roman" w:cs="Times New Roman"/>
          <w:sz w:val="24"/>
          <w:szCs w:val="24"/>
        </w:rPr>
      </w:pPr>
      <w:proofErr w:type="spellStart"/>
      <w:r w:rsidRPr="5EB62E1A" w:rsidR="5EB62E1A">
        <w:rPr>
          <w:rFonts w:ascii="Times New Roman" w:hAnsi="Times New Roman" w:eastAsia="Times New Roman" w:cs="Times New Roman"/>
          <w:sz w:val="24"/>
          <w:szCs w:val="24"/>
        </w:rPr>
        <w:t>Booth</w:t>
      </w:r>
      <w:proofErr w:type="spellEnd"/>
      <w:r w:rsidRPr="5EB62E1A" w:rsidR="5EB62E1A">
        <w:rPr>
          <w:rFonts w:ascii="Times New Roman" w:hAnsi="Times New Roman" w:eastAsia="Times New Roman" w:cs="Times New Roman"/>
          <w:sz w:val="24"/>
          <w:szCs w:val="24"/>
        </w:rPr>
        <w:t xml:space="preserve"> module: modulo donde se ejecuta el algoritmo de </w:t>
      </w:r>
      <w:proofErr w:type="spellStart"/>
      <w:r w:rsidRPr="5EB62E1A" w:rsidR="5EB62E1A">
        <w:rPr>
          <w:rFonts w:ascii="Times New Roman" w:hAnsi="Times New Roman" w:eastAsia="Times New Roman" w:cs="Times New Roman"/>
          <w:sz w:val="24"/>
          <w:szCs w:val="24"/>
        </w:rPr>
        <w:t>booth</w:t>
      </w:r>
      <w:proofErr w:type="spellEnd"/>
      <w:r w:rsidRPr="5EB62E1A" w:rsidR="5EB62E1A">
        <w:rPr>
          <w:rFonts w:ascii="Times New Roman" w:hAnsi="Times New Roman" w:eastAsia="Times New Roman" w:cs="Times New Roman"/>
          <w:sz w:val="24"/>
          <w:szCs w:val="24"/>
        </w:rPr>
        <w:t xml:space="preserve"> en N ciclos de reloj</w:t>
      </w:r>
      <w:r w:rsidRPr="5EB62E1A" w:rsidR="5EB62E1A">
        <w:rPr>
          <w:rFonts w:ascii="Times New Roman" w:hAnsi="Times New Roman" w:eastAsia="Times New Roman" w:cs="Times New Roman"/>
          <w:sz w:val="24"/>
          <w:szCs w:val="24"/>
        </w:rPr>
        <w:t xml:space="preserve">, para la </w:t>
      </w:r>
      <w:proofErr w:type="spellStart"/>
      <w:r w:rsidRPr="5EB62E1A" w:rsidR="5EB62E1A">
        <w:rPr>
          <w:rFonts w:ascii="Times New Roman" w:hAnsi="Times New Roman" w:eastAsia="Times New Roman" w:cs="Times New Roman"/>
          <w:sz w:val="24"/>
          <w:szCs w:val="24"/>
        </w:rPr>
        <w:t>realizacion</w:t>
      </w:r>
      <w:proofErr w:type="spellEnd"/>
      <w:r w:rsidRPr="5EB62E1A" w:rsidR="5EB62E1A">
        <w:rPr>
          <w:rFonts w:ascii="Times New Roman" w:hAnsi="Times New Roman" w:eastAsia="Times New Roman" w:cs="Times New Roman"/>
          <w:sz w:val="24"/>
          <w:szCs w:val="24"/>
        </w:rPr>
        <w:t xml:space="preserve"> del algoritmo se utilizan sumas, restas y corrimientos con signo </w:t>
      </w:r>
      <w:proofErr w:type="spellStart"/>
      <w:r w:rsidRPr="5EB62E1A" w:rsidR="5EB62E1A">
        <w:rPr>
          <w:rFonts w:ascii="Times New Roman" w:hAnsi="Times New Roman" w:eastAsia="Times New Roman" w:cs="Times New Roman"/>
          <w:sz w:val="24"/>
          <w:szCs w:val="24"/>
        </w:rPr>
        <w:t>asi</w:t>
      </w:r>
      <w:proofErr w:type="spellEnd"/>
      <w:r w:rsidRPr="5EB62E1A" w:rsidR="5EB62E1A">
        <w:rPr>
          <w:rFonts w:ascii="Times New Roman" w:hAnsi="Times New Roman" w:eastAsia="Times New Roman" w:cs="Times New Roman"/>
          <w:sz w:val="24"/>
          <w:szCs w:val="24"/>
        </w:rPr>
        <w:t xml:space="preserve"> como concatenaciones internamente todo esto se decide con condiciones especificas </w:t>
      </w:r>
    </w:p>
    <w:p w:rsidR="068C63B7" w:rsidP="5EB62E1A" w:rsidRDefault="068C63B7" w14:paraId="18BF55E5" w14:textId="4B975B43">
      <w:pPr>
        <w:pStyle w:val="Normal"/>
        <w:rPr>
          <w:rFonts w:ascii="Times New Roman" w:hAnsi="Times New Roman" w:eastAsia="Times New Roman" w:cs="Times New Roman"/>
          <w:sz w:val="24"/>
          <w:szCs w:val="24"/>
        </w:rPr>
      </w:pPr>
    </w:p>
    <w:p w:rsidR="068C63B7" w:rsidP="5EB62E1A" w:rsidRDefault="068C63B7" w14:paraId="69D7F255" w14:textId="3259255B">
      <w:pPr>
        <w:pStyle w:val="Normal"/>
        <w:rPr>
          <w:rFonts w:ascii="Times New Roman" w:hAnsi="Times New Roman" w:eastAsia="Times New Roman" w:cs="Times New Roman"/>
          <w:sz w:val="24"/>
          <w:szCs w:val="24"/>
        </w:rPr>
      </w:pPr>
    </w:p>
    <w:p w:rsidR="068C63B7" w:rsidP="5EB62E1A" w:rsidRDefault="068C63B7" w14:paraId="7DB0BEE7" w14:textId="38734C71">
      <w:pPr>
        <w:pStyle w:val="Normal"/>
        <w:rPr>
          <w:rFonts w:ascii="Times New Roman" w:hAnsi="Times New Roman" w:eastAsia="Times New Roman" w:cs="Times New Roman"/>
          <w:sz w:val="24"/>
          <w:szCs w:val="24"/>
        </w:rPr>
      </w:pPr>
    </w:p>
    <w:p w:rsidR="068C63B7" w:rsidP="5EB62E1A" w:rsidRDefault="068C63B7" w14:paraId="4BD55AEF" w14:textId="2BC55801">
      <w:pPr>
        <w:pStyle w:val="Normal"/>
        <w:rPr>
          <w:rFonts w:ascii="Times New Roman" w:hAnsi="Times New Roman" w:eastAsia="Times New Roman" w:cs="Times New Roman"/>
          <w:sz w:val="24"/>
          <w:szCs w:val="24"/>
        </w:rPr>
      </w:pPr>
    </w:p>
    <w:p w:rsidR="068C63B7" w:rsidP="5EB62E1A" w:rsidRDefault="068C63B7" w14:paraId="7600A1C5" w14:textId="0C67FBCF">
      <w:pPr>
        <w:pStyle w:val="Normal"/>
        <w:rPr>
          <w:rFonts w:ascii="Times New Roman" w:hAnsi="Times New Roman" w:eastAsia="Times New Roman" w:cs="Times New Roman"/>
          <w:sz w:val="24"/>
          <w:szCs w:val="24"/>
        </w:rPr>
      </w:pPr>
      <w:r>
        <w:drawing>
          <wp:inline wp14:editId="7510BFB2" wp14:anchorId="61B1908C">
            <wp:extent cx="3514725" cy="4572000"/>
            <wp:effectExtent l="0" t="0" r="0" b="0"/>
            <wp:docPr id="611464923" name="" title=""/>
            <wp:cNvGraphicFramePr>
              <a:graphicFrameLocks noChangeAspect="1"/>
            </wp:cNvGraphicFramePr>
            <a:graphic>
              <a:graphicData uri="http://schemas.openxmlformats.org/drawingml/2006/picture">
                <pic:pic>
                  <pic:nvPicPr>
                    <pic:cNvPr id="0" name=""/>
                    <pic:cNvPicPr/>
                  </pic:nvPicPr>
                  <pic:blipFill>
                    <a:blip r:embed="R0f2f8222809a44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4725" cy="4572000"/>
                    </a:xfrm>
                    <a:prstGeom prst="rect">
                      <a:avLst/>
                    </a:prstGeom>
                  </pic:spPr>
                </pic:pic>
              </a:graphicData>
            </a:graphic>
          </wp:inline>
        </w:drawing>
      </w:r>
    </w:p>
    <w:p w:rsidR="03586873" w:rsidP="5EB62E1A" w:rsidRDefault="03586873" w14:paraId="5B5625E3" w14:textId="5A704247">
      <w:pPr>
        <w:pStyle w:val="Normal"/>
        <w:rPr>
          <w:rFonts w:ascii="Times New Roman" w:hAnsi="Times New Roman" w:eastAsia="Times New Roman" w:cs="Times New Roman"/>
          <w:sz w:val="24"/>
          <w:szCs w:val="24"/>
        </w:rPr>
      </w:pPr>
      <w:proofErr w:type="spellStart"/>
      <w:r w:rsidRPr="5EB62E1A" w:rsidR="5EB62E1A">
        <w:rPr>
          <w:rFonts w:ascii="Times New Roman" w:hAnsi="Times New Roman" w:eastAsia="Times New Roman" w:cs="Times New Roman"/>
          <w:sz w:val="24"/>
          <w:szCs w:val="24"/>
        </w:rPr>
        <w:t>One</w:t>
      </w:r>
      <w:proofErr w:type="spellEnd"/>
      <w:r w:rsidRPr="5EB62E1A" w:rsidR="5EB62E1A">
        <w:rPr>
          <w:rFonts w:ascii="Times New Roman" w:hAnsi="Times New Roman" w:eastAsia="Times New Roman" w:cs="Times New Roman"/>
          <w:sz w:val="24"/>
          <w:szCs w:val="24"/>
        </w:rPr>
        <w:t xml:space="preserve"> </w:t>
      </w:r>
      <w:proofErr w:type="spellStart"/>
      <w:r w:rsidRPr="5EB62E1A" w:rsidR="5EB62E1A">
        <w:rPr>
          <w:rFonts w:ascii="Times New Roman" w:hAnsi="Times New Roman" w:eastAsia="Times New Roman" w:cs="Times New Roman"/>
          <w:sz w:val="24"/>
          <w:szCs w:val="24"/>
        </w:rPr>
        <w:t>shot</w:t>
      </w:r>
      <w:proofErr w:type="spellEnd"/>
      <w:r w:rsidRPr="5EB62E1A" w:rsidR="5EB62E1A">
        <w:rPr>
          <w:rFonts w:ascii="Times New Roman" w:hAnsi="Times New Roman" w:eastAsia="Times New Roman" w:cs="Times New Roman"/>
          <w:sz w:val="24"/>
          <w:szCs w:val="24"/>
        </w:rPr>
        <w:t xml:space="preserve"> module: Modulo que por medio de una </w:t>
      </w:r>
      <w:proofErr w:type="gramStart"/>
      <w:r w:rsidRPr="5EB62E1A" w:rsidR="5EB62E1A">
        <w:rPr>
          <w:rFonts w:ascii="Times New Roman" w:hAnsi="Times New Roman" w:eastAsia="Times New Roman" w:cs="Times New Roman"/>
          <w:sz w:val="24"/>
          <w:szCs w:val="24"/>
        </w:rPr>
        <w:t>maquina</w:t>
      </w:r>
      <w:proofErr w:type="gramEnd"/>
      <w:r w:rsidRPr="5EB62E1A" w:rsidR="5EB62E1A">
        <w:rPr>
          <w:rFonts w:ascii="Times New Roman" w:hAnsi="Times New Roman" w:eastAsia="Times New Roman" w:cs="Times New Roman"/>
          <w:sz w:val="24"/>
          <w:szCs w:val="24"/>
        </w:rPr>
        <w:t xml:space="preserve"> de estados solo lanza un </w:t>
      </w:r>
      <w:proofErr w:type="spellStart"/>
      <w:r w:rsidRPr="5EB62E1A" w:rsidR="5EB62E1A">
        <w:rPr>
          <w:rFonts w:ascii="Times New Roman" w:hAnsi="Times New Roman" w:eastAsia="Times New Roman" w:cs="Times New Roman"/>
          <w:sz w:val="24"/>
          <w:szCs w:val="24"/>
        </w:rPr>
        <w:t>rising</w:t>
      </w:r>
      <w:proofErr w:type="spellEnd"/>
      <w:r w:rsidRPr="5EB62E1A" w:rsidR="5EB62E1A">
        <w:rPr>
          <w:rFonts w:ascii="Times New Roman" w:hAnsi="Times New Roman" w:eastAsia="Times New Roman" w:cs="Times New Roman"/>
          <w:sz w:val="24"/>
          <w:szCs w:val="24"/>
        </w:rPr>
        <w:t xml:space="preserve"> </w:t>
      </w:r>
      <w:proofErr w:type="spellStart"/>
      <w:r w:rsidRPr="5EB62E1A" w:rsidR="5EB62E1A">
        <w:rPr>
          <w:rFonts w:ascii="Times New Roman" w:hAnsi="Times New Roman" w:eastAsia="Times New Roman" w:cs="Times New Roman"/>
          <w:sz w:val="24"/>
          <w:szCs w:val="24"/>
        </w:rPr>
        <w:t>edge</w:t>
      </w:r>
      <w:proofErr w:type="spellEnd"/>
      <w:r w:rsidRPr="5EB62E1A" w:rsidR="5EB62E1A">
        <w:rPr>
          <w:rFonts w:ascii="Times New Roman" w:hAnsi="Times New Roman" w:eastAsia="Times New Roman" w:cs="Times New Roman"/>
          <w:sz w:val="24"/>
          <w:szCs w:val="24"/>
        </w:rPr>
        <w:t xml:space="preserve"> sin importar que tanto tiempo reciba la señal.</w:t>
      </w:r>
    </w:p>
    <w:p w:rsidR="03586873" w:rsidP="5EB62E1A" w:rsidRDefault="03586873" w14:paraId="0B6AE892" w14:textId="78FAD027" w14:noSpellErr="1">
      <w:pPr>
        <w:pStyle w:val="Normal"/>
        <w:rPr>
          <w:rFonts w:ascii="Times New Roman" w:hAnsi="Times New Roman" w:eastAsia="Times New Roman" w:cs="Times New Roman"/>
          <w:sz w:val="24"/>
          <w:szCs w:val="24"/>
        </w:rPr>
      </w:pPr>
      <w:r w:rsidRPr="337965BC" w:rsidR="337965BC">
        <w:rPr>
          <w:rFonts w:ascii="Times New Roman" w:hAnsi="Times New Roman" w:eastAsia="Times New Roman" w:cs="Times New Roman"/>
          <w:sz w:val="24"/>
          <w:szCs w:val="24"/>
        </w:rPr>
        <w:t>PLL module: Modulo usado para reducir la frecuencia del reloj.</w:t>
      </w:r>
    </w:p>
    <w:p w:rsidR="337965BC" w:rsidP="337965BC" w:rsidRDefault="337965BC" w14:paraId="75CF6D66" w14:textId="0604C125">
      <w:pPr>
        <w:pStyle w:val="Normal"/>
        <w:rPr>
          <w:rFonts w:ascii="Times New Roman" w:hAnsi="Times New Roman" w:eastAsia="Times New Roman" w:cs="Times New Roman"/>
          <w:sz w:val="24"/>
          <w:szCs w:val="24"/>
        </w:rPr>
      </w:pPr>
    </w:p>
    <w:p w:rsidR="337965BC" w:rsidP="337965BC" w:rsidRDefault="337965BC" w14:paraId="69946A48" w14:textId="11D68A3D">
      <w:pPr>
        <w:pStyle w:val="Normal"/>
        <w:rPr>
          <w:rFonts w:ascii="Times New Roman" w:hAnsi="Times New Roman" w:eastAsia="Times New Roman" w:cs="Times New Roman"/>
          <w:sz w:val="24"/>
          <w:szCs w:val="24"/>
        </w:rPr>
      </w:pPr>
    </w:p>
    <w:p w:rsidR="337965BC" w:rsidP="337965BC" w:rsidRDefault="337965BC" w14:paraId="1853F505" w14:textId="0D7AF2F5">
      <w:pPr>
        <w:pStyle w:val="Normal"/>
        <w:rPr>
          <w:rFonts w:ascii="Times New Roman" w:hAnsi="Times New Roman" w:eastAsia="Times New Roman" w:cs="Times New Roman"/>
          <w:sz w:val="24"/>
          <w:szCs w:val="24"/>
        </w:rPr>
      </w:pPr>
    </w:p>
    <w:p w:rsidR="337965BC" w:rsidP="337965BC" w:rsidRDefault="337965BC" w14:paraId="3115392E" w14:textId="0111E6B1">
      <w:pPr>
        <w:pStyle w:val="Normal"/>
        <w:rPr>
          <w:rFonts w:ascii="Times New Roman" w:hAnsi="Times New Roman" w:eastAsia="Times New Roman" w:cs="Times New Roman"/>
          <w:sz w:val="24"/>
          <w:szCs w:val="24"/>
        </w:rPr>
      </w:pPr>
    </w:p>
    <w:p w:rsidR="337965BC" w:rsidP="337965BC" w:rsidRDefault="337965BC" w14:paraId="5FBA9870" w14:textId="0DD678B7">
      <w:pPr>
        <w:pStyle w:val="Normal"/>
        <w:rPr>
          <w:rFonts w:ascii="Times New Roman" w:hAnsi="Times New Roman" w:eastAsia="Times New Roman" w:cs="Times New Roman"/>
          <w:sz w:val="24"/>
          <w:szCs w:val="24"/>
        </w:rPr>
      </w:pPr>
      <w:r w:rsidRPr="337965BC" w:rsidR="337965BC">
        <w:rPr>
          <w:rFonts w:ascii="Times New Roman" w:hAnsi="Times New Roman" w:eastAsia="Times New Roman" w:cs="Times New Roman"/>
          <w:sz w:val="24"/>
          <w:szCs w:val="24"/>
        </w:rPr>
        <w:t>Microarquitectura</w:t>
      </w:r>
    </w:p>
    <w:p w:rsidR="337965BC" w:rsidP="337965BC" w:rsidRDefault="337965BC" w14:paraId="58C901C9" w14:textId="57E6AB42">
      <w:pPr>
        <w:pStyle w:val="Normal"/>
      </w:pPr>
      <w:r>
        <w:drawing>
          <wp:inline wp14:editId="2E4D3F91" wp14:anchorId="7BDCAB5A">
            <wp:extent cx="4572000" cy="3095625"/>
            <wp:effectExtent l="0" t="0" r="0" b="0"/>
            <wp:docPr id="1296154019" name="Imagen" title=""/>
            <wp:cNvGraphicFramePr>
              <a:graphicFrameLocks noChangeAspect="1"/>
            </wp:cNvGraphicFramePr>
            <a:graphic>
              <a:graphicData uri="http://schemas.openxmlformats.org/drawingml/2006/picture">
                <pic:pic>
                  <pic:nvPicPr>
                    <pic:cNvPr id="0" name="Imagen"/>
                    <pic:cNvPicPr/>
                  </pic:nvPicPr>
                  <pic:blipFill>
                    <a:blip r:embed="Rc9d3e6d2519e428c">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068C63B7" w:rsidP="5EB62E1A" w:rsidRDefault="068C63B7" w14:paraId="7D75368A" w14:textId="3F5D0954">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68C63B7" w:rsidP="5EB62E1A" w:rsidRDefault="068C63B7" w14:paraId="4E61E71F" w14:textId="520963B4" w14:noSpellErr="1">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EB62E1A" w:rsidR="5EB62E1A">
        <w:rPr>
          <w:rFonts w:ascii="Times New Roman" w:hAnsi="Times New Roman" w:eastAsia="Times New Roman" w:cs="Times New Roman"/>
          <w:sz w:val="24"/>
          <w:szCs w:val="24"/>
        </w:rPr>
        <w:t>RTL</w:t>
      </w:r>
    </w:p>
    <w:p w:rsidR="03586873" w:rsidP="5EB62E1A" w:rsidRDefault="03586873" w14:paraId="429609A8" w14:textId="57346194" w14:noSpellErr="1">
      <w:pPr>
        <w:pStyle w:val="Normal"/>
        <w:rPr>
          <w:rFonts w:ascii="Times New Roman" w:hAnsi="Times New Roman" w:eastAsia="Times New Roman" w:cs="Times New Roman"/>
          <w:sz w:val="24"/>
          <w:szCs w:val="24"/>
        </w:rPr>
      </w:pPr>
      <w:r>
        <w:drawing>
          <wp:inline wp14:editId="320817A8" wp14:anchorId="7DEFC683">
            <wp:extent cx="5886450" cy="2636639"/>
            <wp:effectExtent l="0" t="0" r="0" b="0"/>
            <wp:docPr id="393625353" name="" title=""/>
            <wp:cNvGraphicFramePr>
              <a:graphicFrameLocks noChangeAspect="1"/>
            </wp:cNvGraphicFramePr>
            <a:graphic>
              <a:graphicData uri="http://schemas.openxmlformats.org/drawingml/2006/picture">
                <pic:pic>
                  <pic:nvPicPr>
                    <pic:cNvPr id="0" name=""/>
                    <pic:cNvPicPr/>
                  </pic:nvPicPr>
                  <pic:blipFill>
                    <a:blip r:embed="R0b6f543f6f4349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2636639"/>
                    </a:xfrm>
                    <a:prstGeom prst="rect">
                      <a:avLst/>
                    </a:prstGeom>
                  </pic:spPr>
                </pic:pic>
              </a:graphicData>
            </a:graphic>
          </wp:inline>
        </w:drawing>
      </w:r>
    </w:p>
    <w:p w:rsidR="03586873" w:rsidP="5EB62E1A" w:rsidRDefault="03586873" w14:paraId="246A26EC" w14:textId="6B6C32C7" w14:noSpellErr="1">
      <w:pPr>
        <w:pStyle w:val="Normal"/>
        <w:rPr>
          <w:rFonts w:ascii="Times New Roman" w:hAnsi="Times New Roman" w:eastAsia="Times New Roman" w:cs="Times New Roman"/>
          <w:sz w:val="24"/>
          <w:szCs w:val="24"/>
        </w:rPr>
      </w:pPr>
      <w:proofErr w:type="gramStart"/>
      <w:r w:rsidRPr="5EB62E1A" w:rsidR="5EB62E1A">
        <w:rPr>
          <w:rFonts w:ascii="Times New Roman" w:hAnsi="Times New Roman" w:eastAsia="Times New Roman" w:cs="Times New Roman"/>
          <w:sz w:val="24"/>
          <w:szCs w:val="24"/>
        </w:rPr>
        <w:t>Maquina</w:t>
      </w:r>
      <w:proofErr w:type="gramEnd"/>
      <w:r w:rsidRPr="5EB62E1A" w:rsidR="5EB62E1A">
        <w:rPr>
          <w:rFonts w:ascii="Times New Roman" w:hAnsi="Times New Roman" w:eastAsia="Times New Roman" w:cs="Times New Roman"/>
          <w:sz w:val="24"/>
          <w:szCs w:val="24"/>
        </w:rPr>
        <w:t xml:space="preserve"> de estados interna.</w:t>
      </w:r>
    </w:p>
    <w:p w:rsidR="03586873" w:rsidP="5EB62E1A" w:rsidRDefault="03586873" w14:paraId="6C7FB921" w14:textId="79F17106">
      <w:pPr>
        <w:pStyle w:val="Normal"/>
        <w:rPr>
          <w:rFonts w:ascii="Times New Roman" w:hAnsi="Times New Roman" w:eastAsia="Times New Roman" w:cs="Times New Roman"/>
          <w:sz w:val="24"/>
          <w:szCs w:val="24"/>
        </w:rPr>
      </w:pPr>
      <w:r>
        <w:drawing>
          <wp:inline wp14:editId="5EB6A3C8" wp14:anchorId="5302C0A7">
            <wp:extent cx="4572000" cy="1943100"/>
            <wp:effectExtent l="0" t="0" r="0" b="0"/>
            <wp:docPr id="1629147010" name="" title=""/>
            <wp:cNvGraphicFramePr>
              <a:graphicFrameLocks noChangeAspect="1"/>
            </wp:cNvGraphicFramePr>
            <a:graphic>
              <a:graphicData uri="http://schemas.openxmlformats.org/drawingml/2006/picture">
                <pic:pic>
                  <pic:nvPicPr>
                    <pic:cNvPr id="0" name=""/>
                    <pic:cNvPicPr/>
                  </pic:nvPicPr>
                  <pic:blipFill>
                    <a:blip r:embed="R386559c1c3804d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43100"/>
                    </a:xfrm>
                    <a:prstGeom prst="rect">
                      <a:avLst/>
                    </a:prstGeom>
                  </pic:spPr>
                </pic:pic>
              </a:graphicData>
            </a:graphic>
          </wp:inline>
        </w:drawing>
      </w:r>
    </w:p>
    <w:p w:rsidR="1527A5EA" w:rsidP="5EB62E1A" w:rsidRDefault="1527A5EA" w14:paraId="09C31FC5" w14:textId="263D478E">
      <w:pPr>
        <w:pStyle w:val="Normal"/>
        <w:rPr>
          <w:rFonts w:ascii="Times New Roman" w:hAnsi="Times New Roman" w:eastAsia="Times New Roman" w:cs="Times New Roman"/>
          <w:sz w:val="24"/>
          <w:szCs w:val="24"/>
        </w:rPr>
      </w:pPr>
    </w:p>
    <w:p w:rsidR="03586873" w:rsidP="5EB62E1A" w:rsidRDefault="03586873" w14:paraId="0D83CB3E" w14:textId="35ECE939">
      <w:pPr>
        <w:pStyle w:val="Normal"/>
        <w:rPr>
          <w:rFonts w:ascii="Times New Roman" w:hAnsi="Times New Roman" w:eastAsia="Times New Roman" w:cs="Times New Roman"/>
          <w:sz w:val="24"/>
          <w:szCs w:val="24"/>
        </w:rPr>
      </w:pPr>
    </w:p>
    <w:p w:rsidR="03586873" w:rsidP="5203F7F6" w:rsidRDefault="03586873" w14:paraId="5828469C" w14:textId="33CC4935">
      <w:pPr>
        <w:pStyle w:val="Normal"/>
        <w:rPr>
          <w:rFonts w:ascii="Times New Roman" w:hAnsi="Times New Roman" w:eastAsia="Times New Roman" w:cs="Times New Roman"/>
          <w:sz w:val="24"/>
          <w:szCs w:val="24"/>
        </w:rPr>
      </w:pPr>
      <w:proofErr w:type="spellStart"/>
      <w:r w:rsidRPr="5203F7F6" w:rsidR="5203F7F6">
        <w:rPr>
          <w:rFonts w:ascii="Times New Roman" w:hAnsi="Times New Roman" w:eastAsia="Times New Roman" w:cs="Times New Roman"/>
          <w:sz w:val="24"/>
          <w:szCs w:val="24"/>
        </w:rPr>
        <w:t>Multiplicacion</w:t>
      </w:r>
      <w:proofErr w:type="spellEnd"/>
      <w:r w:rsidRPr="5203F7F6" w:rsidR="5203F7F6">
        <w:rPr>
          <w:rFonts w:ascii="Times New Roman" w:hAnsi="Times New Roman" w:eastAsia="Times New Roman" w:cs="Times New Roman"/>
          <w:sz w:val="24"/>
          <w:szCs w:val="24"/>
        </w:rPr>
        <w:t xml:space="preserve"> en </w:t>
      </w:r>
      <w:proofErr w:type="spellStart"/>
      <w:r w:rsidRPr="5203F7F6" w:rsidR="5203F7F6">
        <w:rPr>
          <w:rFonts w:ascii="Times New Roman" w:hAnsi="Times New Roman" w:eastAsia="Times New Roman" w:cs="Times New Roman"/>
          <w:sz w:val="24"/>
          <w:szCs w:val="24"/>
        </w:rPr>
        <w:t>modelsim</w:t>
      </w:r>
      <w:proofErr w:type="spellEnd"/>
      <w:r w:rsidRPr="5203F7F6" w:rsidR="5203F7F6">
        <w:rPr>
          <w:rFonts w:ascii="Times New Roman" w:hAnsi="Times New Roman" w:eastAsia="Times New Roman" w:cs="Times New Roman"/>
          <w:sz w:val="24"/>
          <w:szCs w:val="24"/>
        </w:rPr>
        <w:t xml:space="preserve"> de </w:t>
      </w:r>
      <w:r w:rsidRPr="5203F7F6" w:rsidR="5203F7F6">
        <w:rPr>
          <w:rFonts w:ascii="Times New Roman" w:hAnsi="Times New Roman" w:eastAsia="Times New Roman" w:cs="Times New Roman"/>
          <w:sz w:val="24"/>
          <w:szCs w:val="24"/>
        </w:rPr>
        <w:t>85*127</w:t>
      </w:r>
    </w:p>
    <w:p w:rsidR="5203F7F6" w:rsidP="5203F7F6" w:rsidRDefault="5203F7F6" w14:noSpellErr="1" w14:paraId="19D1DAFE" w14:textId="44D7BF3A">
      <w:pPr>
        <w:pStyle w:val="Normal"/>
      </w:pPr>
      <w:r>
        <w:drawing>
          <wp:inline wp14:editId="249E8EC5" wp14:anchorId="12B2F0D4">
            <wp:extent cx="6502400" cy="3061546"/>
            <wp:effectExtent l="0" t="0" r="0" b="0"/>
            <wp:docPr id="1918126326" name="Imagen" title=""/>
            <wp:cNvGraphicFramePr>
              <a:graphicFrameLocks noChangeAspect="1"/>
            </wp:cNvGraphicFramePr>
            <a:graphic>
              <a:graphicData uri="http://schemas.openxmlformats.org/drawingml/2006/picture">
                <pic:pic>
                  <pic:nvPicPr>
                    <pic:cNvPr id="0" name="Imagen"/>
                    <pic:cNvPicPr/>
                  </pic:nvPicPr>
                  <pic:blipFill>
                    <a:blip r:embed="R42f1cd6d594944b7">
                      <a:extLst>
                        <a:ext xmlns:a="http://schemas.openxmlformats.org/drawingml/2006/main" uri="{28A0092B-C50C-407E-A947-70E740481C1C}">
                          <a14:useLocalDpi val="0"/>
                        </a:ext>
                      </a:extLst>
                    </a:blip>
                    <a:stretch>
                      <a:fillRect/>
                    </a:stretch>
                  </pic:blipFill>
                  <pic:spPr>
                    <a:xfrm>
                      <a:off x="0" y="0"/>
                      <a:ext cx="6502400" cy="3061546"/>
                    </a:xfrm>
                    <a:prstGeom prst="rect">
                      <a:avLst/>
                    </a:prstGeom>
                  </pic:spPr>
                </pic:pic>
              </a:graphicData>
            </a:graphic>
          </wp:inline>
        </w:drawing>
      </w:r>
    </w:p>
    <w:p w:rsidR="5203F7F6" w:rsidP="5203F7F6" w:rsidRDefault="5203F7F6" w14:paraId="7A8620AF" w14:textId="25518AE1">
      <w:pPr>
        <w:pStyle w:val="Normal"/>
        <w:rPr>
          <w:rFonts w:ascii="Times New Roman" w:hAnsi="Times New Roman" w:eastAsia="Times New Roman" w:cs="Times New Roman"/>
          <w:sz w:val="24"/>
          <w:szCs w:val="24"/>
        </w:rPr>
      </w:pPr>
    </w:p>
    <w:p w:rsidR="03586873" w:rsidP="5EB62E1A" w:rsidRDefault="03586873" w14:paraId="29922650" w14:noSpellErr="1" w14:textId="1A31D595">
      <w:pPr>
        <w:pStyle w:val="Normal"/>
        <w:rPr>
          <w:rFonts w:ascii="Times New Roman" w:hAnsi="Times New Roman" w:eastAsia="Times New Roman" w:cs="Times New Roman"/>
          <w:sz w:val="24"/>
          <w:szCs w:val="24"/>
        </w:rPr>
      </w:pPr>
    </w:p>
    <w:p w:rsidR="03586873" w:rsidP="5EB62E1A" w:rsidRDefault="03586873" w14:paraId="60209E9B" w14:textId="144490F5">
      <w:pPr>
        <w:pStyle w:val="Normal"/>
        <w:rPr>
          <w:rFonts w:ascii="Times New Roman" w:hAnsi="Times New Roman" w:eastAsia="Times New Roman" w:cs="Times New Roman"/>
          <w:sz w:val="24"/>
          <w:szCs w:val="24"/>
        </w:rPr>
      </w:pPr>
      <w:proofErr w:type="gramStart"/>
      <w:r w:rsidRPr="5EB62E1A" w:rsidR="5EB62E1A">
        <w:rPr>
          <w:rFonts w:ascii="Times New Roman" w:hAnsi="Times New Roman" w:eastAsia="Times New Roman" w:cs="Times New Roman"/>
          <w:sz w:val="24"/>
          <w:szCs w:val="24"/>
        </w:rPr>
        <w:t>Total</w:t>
      </w:r>
      <w:proofErr w:type="gramEnd"/>
      <w:r w:rsidRPr="5EB62E1A" w:rsidR="5EB62E1A">
        <w:rPr>
          <w:rFonts w:ascii="Times New Roman" w:hAnsi="Times New Roman" w:eastAsia="Times New Roman" w:cs="Times New Roman"/>
          <w:sz w:val="24"/>
          <w:szCs w:val="24"/>
        </w:rPr>
        <w:t xml:space="preserve"> de elementos </w:t>
      </w:r>
      <w:proofErr w:type="spellStart"/>
      <w:r w:rsidRPr="5EB62E1A" w:rsidR="5EB62E1A">
        <w:rPr>
          <w:rFonts w:ascii="Times New Roman" w:hAnsi="Times New Roman" w:eastAsia="Times New Roman" w:cs="Times New Roman"/>
          <w:sz w:val="24"/>
          <w:szCs w:val="24"/>
        </w:rPr>
        <w:t>logicos</w:t>
      </w:r>
      <w:proofErr w:type="spellEnd"/>
      <w:r w:rsidRPr="5EB62E1A" w:rsidR="5EB62E1A">
        <w:rPr>
          <w:rFonts w:ascii="Times New Roman" w:hAnsi="Times New Roman" w:eastAsia="Times New Roman" w:cs="Times New Roman"/>
          <w:sz w:val="24"/>
          <w:szCs w:val="24"/>
        </w:rPr>
        <w:t xml:space="preserve"> utilizados</w:t>
      </w:r>
      <w:r w:rsidRPr="5EB62E1A" w:rsidR="5EB62E1A">
        <w:rPr>
          <w:rFonts w:ascii="Times New Roman" w:hAnsi="Times New Roman" w:eastAsia="Times New Roman" w:cs="Times New Roman"/>
          <w:sz w:val="24"/>
          <w:szCs w:val="24"/>
        </w:rPr>
        <w:t xml:space="preserve"> sin PLL o divisor de frecuencia.</w:t>
      </w:r>
    </w:p>
    <w:p w:rsidR="03586873" w:rsidP="5EB62E1A" w:rsidRDefault="03586873" w14:paraId="2D921FBC" w14:textId="119C07C1">
      <w:pPr>
        <w:pStyle w:val="Normal"/>
        <w:rPr>
          <w:rFonts w:ascii="Times New Roman" w:hAnsi="Times New Roman" w:eastAsia="Times New Roman" w:cs="Times New Roman"/>
          <w:sz w:val="24"/>
          <w:szCs w:val="24"/>
        </w:rPr>
      </w:pPr>
      <w:r>
        <w:drawing>
          <wp:inline wp14:editId="54F35F33" wp14:anchorId="25222F02">
            <wp:extent cx="4572000" cy="2943225"/>
            <wp:effectExtent l="0" t="0" r="0" b="0"/>
            <wp:docPr id="1371476774" name="" title=""/>
            <wp:cNvGraphicFramePr>
              <a:graphicFrameLocks noChangeAspect="1"/>
            </wp:cNvGraphicFramePr>
            <a:graphic>
              <a:graphicData uri="http://schemas.openxmlformats.org/drawingml/2006/picture">
                <pic:pic>
                  <pic:nvPicPr>
                    <pic:cNvPr id="0" name=""/>
                    <pic:cNvPicPr/>
                  </pic:nvPicPr>
                  <pic:blipFill>
                    <a:blip r:embed="R7231ced8deb04f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43225"/>
                    </a:xfrm>
                    <a:prstGeom prst="rect">
                      <a:avLst/>
                    </a:prstGeom>
                  </pic:spPr>
                </pic:pic>
              </a:graphicData>
            </a:graphic>
          </wp:inline>
        </w:drawing>
      </w:r>
    </w:p>
    <w:p w:rsidR="5EB62E1A" w:rsidP="5EB62E1A" w:rsidRDefault="5EB62E1A" w14:paraId="36589182" w14:textId="6D6EB493">
      <w:pPr>
        <w:pStyle w:val="Normal"/>
        <w:rPr>
          <w:rFonts w:ascii="Times New Roman" w:hAnsi="Times New Roman" w:eastAsia="Times New Roman" w:cs="Times New Roman"/>
          <w:sz w:val="24"/>
          <w:szCs w:val="24"/>
        </w:rPr>
      </w:pPr>
    </w:p>
    <w:p w:rsidR="6C0B9369" w:rsidP="5EB62E1A" w:rsidRDefault="6C0B9369" w14:paraId="703F431E" w14:textId="43E0A2E1">
      <w:pPr>
        <w:pStyle w:val="Normal"/>
        <w:rPr>
          <w:rFonts w:ascii="Times New Roman" w:hAnsi="Times New Roman" w:eastAsia="Times New Roman" w:cs="Times New Roman"/>
          <w:sz w:val="24"/>
          <w:szCs w:val="24"/>
        </w:rPr>
      </w:pPr>
    </w:p>
    <w:p w:rsidR="1527A5EA" w:rsidP="5203F7F6" w:rsidRDefault="1527A5EA" w14:paraId="6D6D4165" w14:textId="1FD57E0A">
      <w:pPr>
        <w:pStyle w:val="Normal"/>
        <w:rPr>
          <w:rFonts w:ascii="Times New Roman" w:hAnsi="Times New Roman" w:eastAsia="Times New Roman" w:cs="Times New Roman"/>
          <w:sz w:val="24"/>
          <w:szCs w:val="24"/>
        </w:rPr>
      </w:pPr>
      <w:proofErr w:type="spellStart"/>
      <w:r w:rsidRPr="5203F7F6" w:rsidR="5203F7F6">
        <w:rPr>
          <w:rFonts w:ascii="Times New Roman" w:hAnsi="Times New Roman" w:eastAsia="Times New Roman" w:cs="Times New Roman"/>
          <w:sz w:val="24"/>
          <w:szCs w:val="24"/>
        </w:rPr>
        <w:t>Signal</w:t>
      </w:r>
      <w:proofErr w:type="spellEnd"/>
      <w:r w:rsidRPr="5203F7F6" w:rsidR="5203F7F6">
        <w:rPr>
          <w:rFonts w:ascii="Times New Roman" w:hAnsi="Times New Roman" w:eastAsia="Times New Roman" w:cs="Times New Roman"/>
          <w:sz w:val="24"/>
          <w:szCs w:val="24"/>
        </w:rPr>
        <w:t xml:space="preserve"> </w:t>
      </w:r>
      <w:proofErr w:type="spellStart"/>
      <w:r w:rsidRPr="5203F7F6" w:rsidR="5203F7F6">
        <w:rPr>
          <w:rFonts w:ascii="Times New Roman" w:hAnsi="Times New Roman" w:eastAsia="Times New Roman" w:cs="Times New Roman"/>
          <w:sz w:val="24"/>
          <w:szCs w:val="24"/>
        </w:rPr>
        <w:t>Tap</w:t>
      </w:r>
      <w:proofErr w:type="spellEnd"/>
      <w:r w:rsidRPr="5203F7F6" w:rsidR="5203F7F6">
        <w:rPr>
          <w:rFonts w:ascii="Times New Roman" w:hAnsi="Times New Roman" w:eastAsia="Times New Roman" w:cs="Times New Roman"/>
          <w:sz w:val="24"/>
          <w:szCs w:val="24"/>
        </w:rPr>
        <w:t xml:space="preserve"> </w:t>
      </w:r>
      <w:proofErr w:type="spellStart"/>
      <w:r w:rsidRPr="5203F7F6" w:rsidR="5203F7F6">
        <w:rPr>
          <w:rFonts w:ascii="Times New Roman" w:hAnsi="Times New Roman" w:eastAsia="Times New Roman" w:cs="Times New Roman"/>
          <w:sz w:val="24"/>
          <w:szCs w:val="24"/>
        </w:rPr>
        <w:t>analyzer</w:t>
      </w:r>
      <w:proofErr w:type="spellEnd"/>
      <w:r w:rsidRPr="5203F7F6" w:rsidR="5203F7F6">
        <w:rPr>
          <w:rFonts w:ascii="Times New Roman" w:hAnsi="Times New Roman" w:eastAsia="Times New Roman" w:cs="Times New Roman"/>
          <w:sz w:val="24"/>
          <w:szCs w:val="24"/>
        </w:rPr>
        <w:t xml:space="preserve"> y aplicación en DE2-115</w:t>
      </w:r>
    </w:p>
    <w:p w:rsidR="03586873" w:rsidP="03586873" w:rsidRDefault="03586873" w14:noSpellErr="1" w14:paraId="4331D463" w14:textId="573A9B58">
      <w:pPr>
        <w:pStyle w:val="Normal"/>
      </w:pPr>
      <w:r>
        <w:drawing>
          <wp:inline wp14:editId="17D2EDCB" wp14:anchorId="1904E4D5">
            <wp:extent cx="6497052" cy="785060"/>
            <wp:effectExtent l="0" t="0" r="0" b="0"/>
            <wp:docPr id="1458749438" name="Imagen" title=""/>
            <wp:cNvGraphicFramePr>
              <a:graphicFrameLocks noChangeAspect="1"/>
            </wp:cNvGraphicFramePr>
            <a:graphic>
              <a:graphicData uri="http://schemas.openxmlformats.org/drawingml/2006/picture">
                <pic:pic>
                  <pic:nvPicPr>
                    <pic:cNvPr id="0" name="Imagen"/>
                    <pic:cNvPicPr/>
                  </pic:nvPicPr>
                  <pic:blipFill>
                    <a:blip r:embed="Rfc00cc80a22f42b8">
                      <a:extLst>
                        <a:ext xmlns:a="http://schemas.openxmlformats.org/drawingml/2006/main" uri="{28A0092B-C50C-407E-A947-70E740481C1C}">
                          <a14:useLocalDpi val="0"/>
                        </a:ext>
                      </a:extLst>
                    </a:blip>
                    <a:stretch>
                      <a:fillRect/>
                    </a:stretch>
                  </pic:blipFill>
                  <pic:spPr>
                    <a:xfrm>
                      <a:off x="0" y="0"/>
                      <a:ext cx="6497052" cy="785060"/>
                    </a:xfrm>
                    <a:prstGeom prst="rect">
                      <a:avLst/>
                    </a:prstGeom>
                  </pic:spPr>
                </pic:pic>
              </a:graphicData>
            </a:graphic>
          </wp:inline>
        </w:drawing>
      </w:r>
    </w:p>
    <w:p w:rsidR="03586873" w:rsidP="03586873" w:rsidRDefault="03586873" w14:noSpellErr="1" w14:paraId="6996569E" w14:textId="57B3F379">
      <w:pPr>
        <w:pStyle w:val="Normal"/>
      </w:pPr>
      <w:r>
        <w:drawing>
          <wp:inline wp14:editId="52210717" wp14:anchorId="5CB8A16A">
            <wp:extent cx="4572000" cy="3429000"/>
            <wp:effectExtent l="0" t="0" r="0" b="0"/>
            <wp:docPr id="502531460" name="Imagen" title=""/>
            <wp:cNvGraphicFramePr>
              <a:graphicFrameLocks noChangeAspect="1"/>
            </wp:cNvGraphicFramePr>
            <a:graphic>
              <a:graphicData uri="http://schemas.openxmlformats.org/drawingml/2006/picture">
                <pic:pic>
                  <pic:nvPicPr>
                    <pic:cNvPr id="0" name="Imagen"/>
                    <pic:cNvPicPr/>
                  </pic:nvPicPr>
                  <pic:blipFill>
                    <a:blip r:embed="R3981dc54a3724186">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3586873" w:rsidP="03586873" w:rsidRDefault="03586873" w14:noSpellErr="1" w14:paraId="61FB628A" w14:textId="5A000179">
      <w:pPr>
        <w:pStyle w:val="Normal"/>
      </w:pPr>
      <w:r>
        <w:drawing>
          <wp:inline wp14:editId="57F289AB" wp14:anchorId="6CE5C8EB">
            <wp:extent cx="7261412" cy="786653"/>
            <wp:effectExtent l="0" t="0" r="0" b="0"/>
            <wp:docPr id="999711221" name="Imagen" title=""/>
            <wp:cNvGraphicFramePr>
              <a:graphicFrameLocks noChangeAspect="1"/>
            </wp:cNvGraphicFramePr>
            <a:graphic>
              <a:graphicData uri="http://schemas.openxmlformats.org/drawingml/2006/picture">
                <pic:pic>
                  <pic:nvPicPr>
                    <pic:cNvPr id="0" name="Imagen"/>
                    <pic:cNvPicPr/>
                  </pic:nvPicPr>
                  <pic:blipFill>
                    <a:blip r:embed="R221c03b4c073472b">
                      <a:extLst>
                        <a:ext xmlns:a="http://schemas.openxmlformats.org/drawingml/2006/main" uri="{28A0092B-C50C-407E-A947-70E740481C1C}">
                          <a14:useLocalDpi val="0"/>
                        </a:ext>
                      </a:extLst>
                    </a:blip>
                    <a:stretch>
                      <a:fillRect/>
                    </a:stretch>
                  </pic:blipFill>
                  <pic:spPr>
                    <a:xfrm>
                      <a:off x="0" y="0"/>
                      <a:ext cx="7261412" cy="786653"/>
                    </a:xfrm>
                    <a:prstGeom prst="rect">
                      <a:avLst/>
                    </a:prstGeom>
                  </pic:spPr>
                </pic:pic>
              </a:graphicData>
            </a:graphic>
          </wp:inline>
        </w:drawing>
      </w:r>
    </w:p>
    <w:p w:rsidR="03586873" w:rsidP="03586873" w:rsidRDefault="03586873" w14:noSpellErr="1" w14:paraId="145115A5" w14:textId="3F421543">
      <w:pPr>
        <w:pStyle w:val="Normal"/>
      </w:pPr>
    </w:p>
    <w:p w:rsidR="03586873" w:rsidP="03586873" w:rsidRDefault="03586873" w14:noSpellErr="1" w14:paraId="7F68B89A" w14:textId="3821B1FC">
      <w:pPr>
        <w:pStyle w:val="Normal"/>
      </w:pPr>
      <w:r>
        <w:drawing>
          <wp:inline wp14:editId="6914E21C" wp14:anchorId="32B5DDA4">
            <wp:extent cx="4572000" cy="3429000"/>
            <wp:effectExtent l="0" t="0" r="0" b="0"/>
            <wp:docPr id="1990740873" name="Imagen" title=""/>
            <wp:cNvGraphicFramePr>
              <a:graphicFrameLocks noChangeAspect="1"/>
            </wp:cNvGraphicFramePr>
            <a:graphic>
              <a:graphicData uri="http://schemas.openxmlformats.org/drawingml/2006/picture">
                <pic:pic>
                  <pic:nvPicPr>
                    <pic:cNvPr id="0" name="Imagen"/>
                    <pic:cNvPicPr/>
                  </pic:nvPicPr>
                  <pic:blipFill>
                    <a:blip r:embed="R1a254f4049134069">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drawing>
          <wp:inline wp14:editId="005EE4B9" wp14:anchorId="46F94D5B">
            <wp:extent cx="6531428" cy="762000"/>
            <wp:effectExtent l="0" t="0" r="0" b="0"/>
            <wp:docPr id="1749771047" name="Imagen" title=""/>
            <wp:cNvGraphicFramePr>
              <a:graphicFrameLocks noChangeAspect="1"/>
            </wp:cNvGraphicFramePr>
            <a:graphic>
              <a:graphicData uri="http://schemas.openxmlformats.org/drawingml/2006/picture">
                <pic:pic>
                  <pic:nvPicPr>
                    <pic:cNvPr id="0" name="Imagen"/>
                    <pic:cNvPicPr/>
                  </pic:nvPicPr>
                  <pic:blipFill>
                    <a:blip r:embed="Rd5809fe80a2c408b">
                      <a:extLst>
                        <a:ext xmlns:a="http://schemas.openxmlformats.org/drawingml/2006/main" uri="{28A0092B-C50C-407E-A947-70E740481C1C}">
                          <a14:useLocalDpi val="0"/>
                        </a:ext>
                      </a:extLst>
                    </a:blip>
                    <a:stretch>
                      <a:fillRect/>
                    </a:stretch>
                  </pic:blipFill>
                  <pic:spPr>
                    <a:xfrm>
                      <a:off x="0" y="0"/>
                      <a:ext cx="6531428" cy="762000"/>
                    </a:xfrm>
                    <a:prstGeom prst="rect">
                      <a:avLst/>
                    </a:prstGeom>
                  </pic:spPr>
                </pic:pic>
              </a:graphicData>
            </a:graphic>
          </wp:inline>
        </w:drawing>
      </w:r>
    </w:p>
    <w:p w:rsidR="03586873" w:rsidP="03586873" w:rsidRDefault="03586873" w14:noSpellErr="1" w14:paraId="52D52F1B" w14:textId="6A66378D">
      <w:pPr>
        <w:pStyle w:val="Normal"/>
      </w:pPr>
      <w:r>
        <w:drawing>
          <wp:inline wp14:editId="1636C986" wp14:anchorId="357F08DE">
            <wp:extent cx="4572000" cy="3429000"/>
            <wp:effectExtent l="0" t="0" r="0" b="0"/>
            <wp:docPr id="1618767794" name="Imagen" title=""/>
            <wp:cNvGraphicFramePr>
              <a:graphicFrameLocks noChangeAspect="1"/>
            </wp:cNvGraphicFramePr>
            <a:graphic>
              <a:graphicData uri="http://schemas.openxmlformats.org/drawingml/2006/picture">
                <pic:pic>
                  <pic:nvPicPr>
                    <pic:cNvPr id="0" name="Imagen"/>
                    <pic:cNvPicPr/>
                  </pic:nvPicPr>
                  <pic:blipFill>
                    <a:blip r:embed="Rc38f78c3ad124db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3586873" w:rsidP="03586873" w:rsidRDefault="03586873" w14:paraId="48F35923" w14:textId="54ACD72D">
      <w:pPr>
        <w:pStyle w:val="Normal"/>
      </w:pPr>
    </w:p>
    <w:p w:rsidR="03586873" w:rsidP="03586873" w:rsidRDefault="03586873" w14:paraId="585EF9BF" w14:textId="4C6819E7">
      <w:pPr>
        <w:pStyle w:val="Normal"/>
      </w:pPr>
    </w:p>
    <w:p w:rsidR="03586873" w:rsidP="03586873" w:rsidRDefault="03586873" w14:paraId="4974545A" w14:textId="504844BA">
      <w:pPr>
        <w:pStyle w:val="Normal"/>
      </w:pPr>
    </w:p>
    <w:p w:rsidR="03586873" w:rsidP="03586873" w:rsidRDefault="03586873" w14:paraId="228BCB26" w14:textId="0EAE8A8F">
      <w:pPr>
        <w:pStyle w:val="Normal"/>
      </w:pPr>
    </w:p>
    <w:p w:rsidR="03586873" w:rsidP="03586873" w:rsidRDefault="03586873" w14:paraId="36A80CD9" w14:textId="41A3B93F">
      <w:pPr>
        <w:pStyle w:val="Normal"/>
      </w:pPr>
    </w:p>
    <w:p w:rsidR="03586873" w:rsidP="03586873" w:rsidRDefault="03586873" w14:paraId="4E048CCF" w14:textId="28640511">
      <w:pPr>
        <w:pStyle w:val="Normal"/>
      </w:pPr>
    </w:p>
    <w:p w:rsidR="03586873" w:rsidP="03586873" w:rsidRDefault="03586873" w14:noSpellErr="1" w14:paraId="43BDCECE" w14:textId="1EFE3F15">
      <w:pPr>
        <w:pStyle w:val="Normal"/>
      </w:pPr>
      <w:r w:rsidR="5203F7F6">
        <w:rPr/>
        <w:t>Explicación de mayor numero negativo por mayor negativo</w:t>
      </w:r>
    </w:p>
    <w:p w:rsidR="03586873" w:rsidP="03586873" w:rsidRDefault="03586873" w14:paraId="7633D373" w14:textId="34AEE231">
      <w:pPr>
        <w:pStyle w:val="Normal"/>
      </w:pPr>
      <w:r w:rsidR="5203F7F6">
        <w:rPr/>
        <w:t xml:space="preserve">Al realizar el algoritmo de </w:t>
      </w:r>
      <w:proofErr w:type="spellStart"/>
      <w:r w:rsidR="5203F7F6">
        <w:rPr/>
        <w:t>booth</w:t>
      </w:r>
      <w:proofErr w:type="spellEnd"/>
      <w:r w:rsidR="5203F7F6">
        <w:rPr/>
        <w:t xml:space="preserve"> con este tipo de operación todo se realiza en orden hasta el último shift signado donde el bit más significativo se vuelve un problema. La excepción que se realizó en esta práctica fue inyectar un cero directamente en el bit más significativo ya que es una multiplicación de negativo por negativo y conservar el </w:t>
      </w:r>
      <w:proofErr w:type="spellStart"/>
      <w:r w:rsidR="5203F7F6">
        <w:rPr/>
        <w:t>shifteo</w:t>
      </w:r>
      <w:proofErr w:type="spellEnd"/>
      <w:r w:rsidR="5203F7F6">
        <w:rPr/>
        <w:t xml:space="preserve"> con signo.</w:t>
      </w:r>
    </w:p>
    <w:p w:rsidR="03586873" w:rsidP="03586873" w:rsidRDefault="03586873" w14:paraId="32B4EBA5" w14:textId="7F8D3A2C">
      <w:pPr>
        <w:pStyle w:val="Normal"/>
      </w:pPr>
      <w:r>
        <w:drawing>
          <wp:inline wp14:editId="12D61905" wp14:anchorId="209F1239">
            <wp:extent cx="3429000" cy="4572000"/>
            <wp:effectExtent l="0" t="0" r="0" b="0"/>
            <wp:docPr id="2040178583" name="Imagen" title=""/>
            <wp:cNvGraphicFramePr>
              <a:graphicFrameLocks noChangeAspect="1"/>
            </wp:cNvGraphicFramePr>
            <a:graphic>
              <a:graphicData uri="http://schemas.openxmlformats.org/drawingml/2006/picture">
                <pic:pic>
                  <pic:nvPicPr>
                    <pic:cNvPr id="0" name="Imagen"/>
                    <pic:cNvPicPr/>
                  </pic:nvPicPr>
                  <pic:blipFill>
                    <a:blip r:embed="Raa5a3f7206a6440f">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3586873" w:rsidP="03586873" w:rsidRDefault="03586873" w14:paraId="278BFD00" w14:textId="0C920D69">
      <w:pPr>
        <w:pStyle w:val="Normal"/>
      </w:pPr>
    </w:p>
    <w:sectPr w:rsidR="00780A9F">
      <w:pgSz w:w="12240" w:h="15840" w:orient="portrait"/>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44B"/>
    <w:rsid w:val="00267D34"/>
    <w:rsid w:val="004929F4"/>
    <w:rsid w:val="004D0623"/>
    <w:rsid w:val="0061444B"/>
    <w:rsid w:val="00780A9F"/>
    <w:rsid w:val="00F84535"/>
    <w:rsid w:val="03586873"/>
    <w:rsid w:val="068C63B7"/>
    <w:rsid w:val="1527A5EA"/>
    <w:rsid w:val="337965BC"/>
    <w:rsid w:val="5203F7F6"/>
    <w:rsid w:val="5EB62E1A"/>
    <w:rsid w:val="6C0B9369"/>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71DFE"/>
  <w15:chartTrackingRefBased/>
  <w15:docId w15:val="{53272BB2-8BC1-4607-82B0-DF30F8787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image" Target="/media/imagea.png" Id="Rc2b8420007c74dce" /><Relationship Type="http://schemas.openxmlformats.org/officeDocument/2006/relationships/image" Target="/media/image11.png" Id="R596f8d1d0f38414e" /><Relationship Type="http://schemas.openxmlformats.org/officeDocument/2006/relationships/image" Target="/media/image12.png" Id="R0f2f8222809a4436" /><Relationship Type="http://schemas.openxmlformats.org/officeDocument/2006/relationships/image" Target="/media/image13.png" Id="Rc9d3e6d2519e428c" /><Relationship Type="http://schemas.openxmlformats.org/officeDocument/2006/relationships/image" Target="/media/image14.png" Id="R0b6f543f6f434948" /><Relationship Type="http://schemas.openxmlformats.org/officeDocument/2006/relationships/image" Target="/media/image15.png" Id="R386559c1c3804d61" /><Relationship Type="http://schemas.openxmlformats.org/officeDocument/2006/relationships/image" Target="/media/image17.png" Id="R7231ced8deb04fcc" /><Relationship Type="http://schemas.openxmlformats.org/officeDocument/2006/relationships/image" Target="/media/imageb.png" Id="R42f1cd6d594944b7" /><Relationship Type="http://schemas.openxmlformats.org/officeDocument/2006/relationships/image" Target="/media/imagec.png" Id="Rfc00cc80a22f42b8" /><Relationship Type="http://schemas.openxmlformats.org/officeDocument/2006/relationships/image" Target="/media/imaged.png" Id="R3981dc54a3724186" /><Relationship Type="http://schemas.openxmlformats.org/officeDocument/2006/relationships/image" Target="/media/imagee.png" Id="R221c03b4c073472b" /><Relationship Type="http://schemas.openxmlformats.org/officeDocument/2006/relationships/image" Target="/media/imagef.png" Id="R1a254f4049134069" /><Relationship Type="http://schemas.openxmlformats.org/officeDocument/2006/relationships/image" Target="/media/image10.png" Id="Rd5809fe80a2c408b" /><Relationship Type="http://schemas.openxmlformats.org/officeDocument/2006/relationships/image" Target="/media/image19.png" Id="Rc38f78c3ad124dbe" /><Relationship Type="http://schemas.openxmlformats.org/officeDocument/2006/relationships/image" Target="/media/image1a.png" Id="Raa5a3f7206a6440f"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eric guedea</dc:creator>
  <keywords/>
  <dc:description/>
  <lastModifiedBy>eric guedea</lastModifiedBy>
  <revision>8</revision>
  <dcterms:created xsi:type="dcterms:W3CDTF">2019-03-11T03:46:00.0000000Z</dcterms:created>
  <dcterms:modified xsi:type="dcterms:W3CDTF">2019-03-21T02:48:11.5237962Z</dcterms:modified>
</coreProperties>
</file>